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A8B08" w14:textId="77777777" w:rsidR="001D175F" w:rsidRPr="001D175F" w:rsidRDefault="001D175F" w:rsidP="001D175F">
      <w:pPr>
        <w:bidi w:val="0"/>
        <w:jc w:val="left"/>
        <w:rPr>
          <w:i/>
          <w:iCs/>
        </w:rPr>
      </w:pPr>
      <w:r w:rsidRPr="001D175F">
        <w:rPr>
          <w:i/>
          <w:iCs/>
        </w:rPr>
        <w:t>A Speckle of Fig and Jasmine</w:t>
      </w:r>
    </w:p>
    <w:p w14:paraId="7FF46CB9" w14:textId="77777777" w:rsidR="001D175F" w:rsidRPr="001D175F" w:rsidRDefault="001D175F" w:rsidP="001D175F">
      <w:pPr>
        <w:bidi w:val="0"/>
        <w:jc w:val="left"/>
      </w:pPr>
      <w:r w:rsidRPr="001D175F">
        <w:t>There’s Jasmine, skipping past the Old City Walls</w:t>
      </w:r>
      <w:r w:rsidRPr="001D175F">
        <w:br/>
        <w:t>With her satchel and her pony-tail</w:t>
      </w:r>
      <w:r w:rsidRPr="001D175F">
        <w:br/>
        <w:t>And a Hey, look at me!</w:t>
      </w:r>
      <w:r w:rsidRPr="001D175F">
        <w:br/>
        <w:t xml:space="preserve">“What </w:t>
      </w:r>
      <w:proofErr w:type="spellStart"/>
      <w:r w:rsidRPr="001D175F">
        <w:t>eez</w:t>
      </w:r>
      <w:proofErr w:type="spellEnd"/>
      <w:r w:rsidRPr="001D175F">
        <w:t xml:space="preserve"> your name?” we bandy</w:t>
      </w:r>
      <w:r w:rsidRPr="001D175F">
        <w:br/>
        <w:t>And I exclaim she has a pretty name</w:t>
      </w:r>
      <w:r w:rsidRPr="001D175F">
        <w:br/>
        <w:t>Before the morning breezes waft us on our separate ways</w:t>
      </w:r>
      <w:r w:rsidRPr="001D175F">
        <w:br/>
        <w:t>Me to the Sabbath, Jasmine to her doings</w:t>
      </w:r>
      <w:r w:rsidRPr="001D175F">
        <w:br/>
        <w:t>In the shade of a fig tree, where chickens scurry</w:t>
      </w:r>
      <w:r w:rsidRPr="001D175F">
        <w:br/>
        <w:t>A tourist bus wheezes up the slope and Jasmine bounces by</w:t>
      </w:r>
      <w:r w:rsidRPr="001D175F">
        <w:br/>
        <w:t>Like a blossoming placard for a meeting between enemies</w:t>
      </w:r>
    </w:p>
    <w:p w14:paraId="5EFBE599" w14:textId="77777777" w:rsidR="001D175F" w:rsidRPr="001D175F" w:rsidRDefault="001D175F" w:rsidP="001D175F">
      <w:pPr>
        <w:bidi w:val="0"/>
        <w:jc w:val="left"/>
      </w:pPr>
      <w:r w:rsidRPr="001D175F">
        <w:t>Or brothers - in grief and blood and newborn hopes</w:t>
      </w:r>
      <w:r w:rsidRPr="001D175F">
        <w:br/>
        <w:t>Dashed against the rocks -</w:t>
      </w:r>
      <w:r w:rsidRPr="001D175F">
        <w:br/>
        <w:t>Something we forgot in our prayers, could be</w:t>
      </w:r>
      <w:r w:rsidRPr="001D175F">
        <w:br/>
        <w:t>That’s where we should have started from this time around</w:t>
      </w:r>
      <w:r w:rsidRPr="001D175F">
        <w:br/>
        <w:t>Like winter, reaching out of thirsty pods -</w:t>
      </w:r>
      <w:r w:rsidRPr="001D175F">
        <w:br/>
        <w:t>The way the seasons taught us.</w:t>
      </w:r>
    </w:p>
    <w:p w14:paraId="00A40A1C" w14:textId="77777777" w:rsidR="001D175F" w:rsidRPr="001D175F" w:rsidRDefault="001D175F" w:rsidP="001D175F">
      <w:pPr>
        <w:bidi w:val="0"/>
        <w:jc w:val="left"/>
      </w:pPr>
      <w:r w:rsidRPr="001D175F">
        <w:t>The light of revelation is breaking</w:t>
      </w:r>
      <w:r w:rsidRPr="001D175F">
        <w:br/>
        <w:t>Far away, a crashing light</w:t>
      </w:r>
      <w:r w:rsidRPr="001D175F">
        <w:br/>
        <w:t>Charges us with words,</w:t>
      </w:r>
      <w:r w:rsidRPr="001D175F">
        <w:br/>
        <w:t>The sole immortals here:</w:t>
      </w:r>
      <w:r w:rsidRPr="001D175F">
        <w:br/>
        <w:t>“Es Stand, it stayed,</w:t>
      </w:r>
      <w:r w:rsidRPr="001D175F">
        <w:br/>
        <w:t>The sweetness stayed,</w:t>
      </w:r>
      <w:r w:rsidRPr="001D175F">
        <w:br/>
        <w:t>A speckle of fig stayed</w:t>
      </w:r>
      <w:r w:rsidRPr="001D175F">
        <w:br/>
        <w:t>On your lip.”</w:t>
      </w:r>
    </w:p>
    <w:p w14:paraId="30247A63" w14:textId="77777777" w:rsidR="001D175F" w:rsidRPr="001D175F" w:rsidRDefault="001D175F" w:rsidP="001D175F">
      <w:pPr>
        <w:bidi w:val="0"/>
        <w:jc w:val="left"/>
      </w:pPr>
      <w:r w:rsidRPr="001D175F">
        <w:t> </w:t>
      </w:r>
    </w:p>
    <w:p w14:paraId="0277F3DF" w14:textId="77777777" w:rsidR="001D175F" w:rsidRPr="001D175F" w:rsidRDefault="001D175F" w:rsidP="001D175F">
      <w:pPr>
        <w:bidi w:val="0"/>
        <w:jc w:val="left"/>
      </w:pPr>
      <w:r w:rsidRPr="001D175F">
        <w:t xml:space="preserve">* “Es Stand”, a poem by Paul </w:t>
      </w:r>
      <w:proofErr w:type="spellStart"/>
      <w:r w:rsidRPr="001D175F">
        <w:t>Celan</w:t>
      </w:r>
      <w:proofErr w:type="spellEnd"/>
      <w:r w:rsidRPr="001D175F">
        <w:t>, written during his only visit to Jerusalem in October 1969.</w:t>
      </w:r>
    </w:p>
    <w:p w14:paraId="4ED37110" w14:textId="77777777" w:rsidR="001D175F" w:rsidRPr="001D175F" w:rsidRDefault="001D175F" w:rsidP="001D175F">
      <w:pPr>
        <w:bidi w:val="0"/>
        <w:jc w:val="left"/>
      </w:pPr>
      <w:r w:rsidRPr="001D175F">
        <w:t xml:space="preserve">Michal </w:t>
      </w:r>
      <w:proofErr w:type="spellStart"/>
      <w:r w:rsidRPr="001D175F">
        <w:t>Govrin</w:t>
      </w:r>
      <w:proofErr w:type="spellEnd"/>
      <w:r w:rsidRPr="001D175F">
        <w:t xml:space="preserve">, from: And </w:t>
      </w:r>
      <w:proofErr w:type="gramStart"/>
      <w:r w:rsidRPr="001D175F">
        <w:t>So</w:t>
      </w:r>
      <w:proofErr w:type="gramEnd"/>
      <w:r w:rsidRPr="001D175F">
        <w:t xml:space="preserve"> Said Jerusalem, Poems and Hymns</w:t>
      </w:r>
      <w:r w:rsidRPr="001D175F">
        <w:br/>
        <w:t>Translated from the Hebrew by: Betsy Rosenberg</w:t>
      </w:r>
      <w:r w:rsidRPr="001D175F">
        <w:br/>
        <w:t>*Translation sponsored by the "Museum On The seam", Jerusalem</w:t>
      </w:r>
    </w:p>
    <w:p w14:paraId="20A55A1B" w14:textId="77777777" w:rsidR="00A3283F" w:rsidRPr="001D175F" w:rsidRDefault="00A3283F" w:rsidP="001D175F">
      <w:pPr>
        <w:bidi w:val="0"/>
        <w:jc w:val="left"/>
        <w:rPr>
          <w:rFonts w:hint="cs"/>
        </w:rPr>
      </w:pPr>
    </w:p>
    <w:sectPr w:rsidR="00A3283F" w:rsidRPr="001D175F" w:rsidSect="005E3AC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75F"/>
    <w:rsid w:val="001D175F"/>
    <w:rsid w:val="005E3AC4"/>
    <w:rsid w:val="00A3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79095"/>
  <w15:chartTrackingRefBased/>
  <w15:docId w15:val="{F5407700-8489-415D-8259-45814695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Ruehl" w:eastAsiaTheme="minorHAnsi" w:hAnsi="FrankRuehl" w:cs="FrankRuehl"/>
        <w:sz w:val="28"/>
        <w:szCs w:val="28"/>
        <w:lang w:val="en-US" w:eastAsia="en-US" w:bidi="he-IL"/>
      </w:rPr>
    </w:rPrDefault>
    <w:pPrDefault>
      <w:pPr>
        <w:bidi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1D175F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1D17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1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985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בנימין זינגר</dc:creator>
  <cp:keywords/>
  <dc:description/>
  <cp:lastModifiedBy>בנימין זינגר</cp:lastModifiedBy>
  <cp:revision>1</cp:revision>
  <dcterms:created xsi:type="dcterms:W3CDTF">2021-09-26T13:26:00Z</dcterms:created>
  <dcterms:modified xsi:type="dcterms:W3CDTF">2021-09-26T13:27:00Z</dcterms:modified>
</cp:coreProperties>
</file>